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F" w:rsidRDefault="0007221F" w:rsidP="0007221F">
      <w:pPr>
        <w:jc w:val="center"/>
        <w:rPr>
          <w:b/>
        </w:rPr>
      </w:pPr>
      <w:r>
        <w:rPr>
          <w:b/>
        </w:rPr>
        <w:t>ДОГОВОР  № __________</w:t>
      </w:r>
    </w:p>
    <w:p w:rsidR="0007221F" w:rsidRDefault="0007221F" w:rsidP="0007221F">
      <w:pPr>
        <w:jc w:val="center"/>
      </w:pPr>
      <w:r>
        <w:t xml:space="preserve"> на проведение практики студентов</w:t>
      </w:r>
    </w:p>
    <w:p w:rsidR="00EC2FD2" w:rsidRDefault="00EC2FD2" w:rsidP="0007221F">
      <w:pPr>
        <w:jc w:val="center"/>
        <w:rPr>
          <w:b/>
        </w:rPr>
      </w:pPr>
    </w:p>
    <w:p w:rsidR="0007221F" w:rsidRDefault="0007221F" w:rsidP="0007221F">
      <w:pPr>
        <w:ind w:right="-82"/>
        <w:jc w:val="both"/>
        <w:rPr>
          <w:sz w:val="24"/>
        </w:rPr>
      </w:pPr>
      <w:r>
        <w:rPr>
          <w:sz w:val="24"/>
        </w:rPr>
        <w:tab/>
      </w:r>
      <w:r>
        <w:t xml:space="preserve"> </w:t>
      </w:r>
    </w:p>
    <w:p w:rsidR="0007221F" w:rsidRDefault="0007221F" w:rsidP="0007221F">
      <w:pPr>
        <w:rPr>
          <w:sz w:val="24"/>
        </w:rPr>
      </w:pPr>
      <w:r>
        <w:rPr>
          <w:sz w:val="24"/>
        </w:rPr>
        <w:t>г. Курск                                                                                         «____»______________</w:t>
      </w:r>
      <w:r w:rsidR="00466D34">
        <w:rPr>
          <w:sz w:val="24"/>
        </w:rPr>
        <w:t>20__</w:t>
      </w:r>
      <w:r>
        <w:rPr>
          <w:sz w:val="24"/>
        </w:rPr>
        <w:t xml:space="preserve"> г.</w:t>
      </w:r>
    </w:p>
    <w:p w:rsidR="0007221F" w:rsidRDefault="0007221F" w:rsidP="0007221F">
      <w:pPr>
        <w:rPr>
          <w:sz w:val="24"/>
        </w:rPr>
      </w:pPr>
    </w:p>
    <w:p w:rsidR="0007221F" w:rsidRPr="004E737E" w:rsidRDefault="0007221F" w:rsidP="004E737E">
      <w:pPr>
        <w:jc w:val="both"/>
        <w:rPr>
          <w:sz w:val="24"/>
          <w:szCs w:val="24"/>
        </w:rPr>
      </w:pPr>
      <w:r>
        <w:tab/>
      </w:r>
      <w:r w:rsidR="0067259A" w:rsidRPr="004E737E">
        <w:rPr>
          <w:sz w:val="24"/>
          <w:szCs w:val="24"/>
        </w:rPr>
        <w:t>Федеральное г</w:t>
      </w:r>
      <w:r w:rsidRPr="004E737E">
        <w:rPr>
          <w:sz w:val="24"/>
          <w:szCs w:val="24"/>
        </w:rPr>
        <w:t>осударственное</w:t>
      </w:r>
      <w:r w:rsidR="0067259A" w:rsidRPr="004E737E">
        <w:rPr>
          <w:sz w:val="24"/>
          <w:szCs w:val="24"/>
        </w:rPr>
        <w:t xml:space="preserve"> бюджетное</w:t>
      </w:r>
      <w:r w:rsidRPr="004E737E">
        <w:rPr>
          <w:sz w:val="24"/>
          <w:szCs w:val="24"/>
        </w:rPr>
        <w:t xml:space="preserve"> образовательное учреждение высш</w:t>
      </w:r>
      <w:r w:rsidR="0088559D">
        <w:rPr>
          <w:sz w:val="24"/>
          <w:szCs w:val="24"/>
        </w:rPr>
        <w:t xml:space="preserve">его </w:t>
      </w:r>
      <w:r w:rsidRPr="004E737E">
        <w:rPr>
          <w:sz w:val="24"/>
          <w:szCs w:val="24"/>
        </w:rPr>
        <w:t xml:space="preserve"> образования «Курский государственный  университет», именуемое д</w:t>
      </w:r>
      <w:r w:rsidRPr="004E737E">
        <w:rPr>
          <w:sz w:val="24"/>
          <w:szCs w:val="24"/>
        </w:rPr>
        <w:t>а</w:t>
      </w:r>
      <w:r w:rsidRPr="004E737E">
        <w:rPr>
          <w:sz w:val="24"/>
          <w:szCs w:val="24"/>
        </w:rPr>
        <w:t>лее</w:t>
      </w:r>
      <w:r w:rsidR="0067259A" w:rsidRPr="004E737E">
        <w:rPr>
          <w:sz w:val="24"/>
          <w:szCs w:val="24"/>
        </w:rPr>
        <w:t xml:space="preserve"> КГУ,  в лице </w:t>
      </w:r>
      <w:r w:rsidR="00C52B0D">
        <w:rPr>
          <w:sz w:val="24"/>
          <w:szCs w:val="24"/>
        </w:rPr>
        <w:t xml:space="preserve">проректора </w:t>
      </w:r>
      <w:r w:rsidR="002868C9">
        <w:rPr>
          <w:sz w:val="24"/>
          <w:szCs w:val="24"/>
        </w:rPr>
        <w:t>по учебной работе Пархоменко Натальи Александровны</w:t>
      </w:r>
      <w:r w:rsidRPr="004E737E">
        <w:rPr>
          <w:sz w:val="24"/>
          <w:szCs w:val="24"/>
        </w:rPr>
        <w:t>, действующего на основании Устава</w:t>
      </w:r>
      <w:r w:rsidR="00A62523">
        <w:rPr>
          <w:sz w:val="24"/>
          <w:szCs w:val="24"/>
        </w:rPr>
        <w:t>, приказа КГУ от 04.07.2016 г. №180</w:t>
      </w:r>
      <w:r w:rsidRPr="004E737E">
        <w:rPr>
          <w:sz w:val="24"/>
          <w:szCs w:val="24"/>
        </w:rPr>
        <w:t>, с одной стороны, и</w:t>
      </w:r>
      <w:r w:rsidR="004E737E" w:rsidRPr="004E737E">
        <w:rPr>
          <w:sz w:val="24"/>
          <w:szCs w:val="24"/>
        </w:rPr>
        <w:t xml:space="preserve"> </w:t>
      </w:r>
      <w:r w:rsidR="00156D9E">
        <w:rPr>
          <w:sz w:val="24"/>
          <w:szCs w:val="24"/>
        </w:rPr>
        <w:t>____________________________</w:t>
      </w:r>
      <w:r w:rsidR="000371B9">
        <w:rPr>
          <w:sz w:val="24"/>
          <w:szCs w:val="24"/>
        </w:rPr>
        <w:t xml:space="preserve">, именуемое </w:t>
      </w:r>
      <w:r w:rsidR="001E16C1">
        <w:rPr>
          <w:sz w:val="24"/>
          <w:szCs w:val="24"/>
        </w:rPr>
        <w:t xml:space="preserve">далее Организация, в лице </w:t>
      </w:r>
      <w:r w:rsidR="000A0F23">
        <w:rPr>
          <w:sz w:val="24"/>
          <w:szCs w:val="24"/>
        </w:rPr>
        <w:t xml:space="preserve">директора </w:t>
      </w:r>
      <w:r w:rsidR="00156D9E">
        <w:rPr>
          <w:sz w:val="24"/>
          <w:szCs w:val="24"/>
        </w:rPr>
        <w:t>_____________________________</w:t>
      </w:r>
      <w:r w:rsidR="00BD442C">
        <w:rPr>
          <w:sz w:val="24"/>
          <w:szCs w:val="24"/>
        </w:rPr>
        <w:t xml:space="preserve">, </w:t>
      </w:r>
      <w:r w:rsidRPr="004E737E">
        <w:rPr>
          <w:sz w:val="24"/>
          <w:szCs w:val="24"/>
        </w:rPr>
        <w:t>действующего на основан</w:t>
      </w:r>
      <w:r w:rsidR="009C021A" w:rsidRPr="004E737E">
        <w:rPr>
          <w:sz w:val="24"/>
          <w:szCs w:val="24"/>
        </w:rPr>
        <w:t xml:space="preserve">ии </w:t>
      </w:r>
      <w:r w:rsidR="00156D9E">
        <w:rPr>
          <w:sz w:val="24"/>
          <w:szCs w:val="24"/>
        </w:rPr>
        <w:t>_________</w:t>
      </w:r>
      <w:r w:rsidRPr="004E737E">
        <w:rPr>
          <w:sz w:val="24"/>
          <w:szCs w:val="24"/>
        </w:rPr>
        <w:t>, с другой стороны, заключили настоящий договор о н</w:t>
      </w:r>
      <w:r w:rsidRPr="004E737E">
        <w:rPr>
          <w:sz w:val="24"/>
          <w:szCs w:val="24"/>
        </w:rPr>
        <w:t>и</w:t>
      </w:r>
      <w:r w:rsidRPr="004E737E">
        <w:rPr>
          <w:sz w:val="24"/>
          <w:szCs w:val="24"/>
        </w:rPr>
        <w:t>жеследующем:</w:t>
      </w:r>
    </w:p>
    <w:p w:rsidR="0007221F" w:rsidRDefault="0007221F" w:rsidP="0007221F">
      <w:pPr>
        <w:jc w:val="both"/>
        <w:rPr>
          <w:sz w:val="24"/>
        </w:rPr>
      </w:pPr>
    </w:p>
    <w:p w:rsidR="00CB36CB" w:rsidRDefault="00CB36CB" w:rsidP="0007221F">
      <w:pPr>
        <w:jc w:val="both"/>
        <w:rPr>
          <w:sz w:val="24"/>
        </w:rPr>
      </w:pPr>
    </w:p>
    <w:p w:rsidR="0007221F" w:rsidRDefault="0007221F" w:rsidP="0007221F">
      <w:pPr>
        <w:numPr>
          <w:ilvl w:val="0"/>
          <w:numId w:val="1"/>
        </w:numPr>
        <w:jc w:val="center"/>
      </w:pPr>
      <w:r>
        <w:t>Предмет договора</w:t>
      </w:r>
    </w:p>
    <w:p w:rsidR="0007221F" w:rsidRDefault="0007221F" w:rsidP="0007221F">
      <w:pPr>
        <w:jc w:val="center"/>
        <w:rPr>
          <w:sz w:val="24"/>
        </w:rPr>
      </w:pPr>
    </w:p>
    <w:p w:rsidR="0007221F" w:rsidRPr="00305F57" w:rsidRDefault="00CB36CB" w:rsidP="0007221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07221F">
        <w:rPr>
          <w:sz w:val="24"/>
        </w:rPr>
        <w:t xml:space="preserve">Организация принимает, а КГУ направляет для прохождения </w:t>
      </w:r>
      <w:r w:rsidR="00BF4E22">
        <w:rPr>
          <w:sz w:val="24"/>
        </w:rPr>
        <w:t xml:space="preserve">практики </w:t>
      </w:r>
      <w:r w:rsidR="00EC2FD2">
        <w:rPr>
          <w:sz w:val="24"/>
        </w:rPr>
        <w:t>группу студ</w:t>
      </w:r>
      <w:r w:rsidR="00472698">
        <w:rPr>
          <w:sz w:val="24"/>
        </w:rPr>
        <w:t>ентов</w:t>
      </w:r>
      <w:r w:rsidR="00933C7F">
        <w:rPr>
          <w:sz w:val="24"/>
        </w:rPr>
        <w:t xml:space="preserve"> </w:t>
      </w:r>
      <w:r w:rsidR="0007221F" w:rsidRPr="00305F57">
        <w:rPr>
          <w:sz w:val="24"/>
        </w:rPr>
        <w:t xml:space="preserve">на </w:t>
      </w:r>
      <w:r w:rsidR="00EC2FD2" w:rsidRPr="00305F57">
        <w:rPr>
          <w:sz w:val="24"/>
        </w:rPr>
        <w:t xml:space="preserve">срок, предусмотренный </w:t>
      </w:r>
      <w:r w:rsidR="00BA7053">
        <w:rPr>
          <w:sz w:val="24"/>
        </w:rPr>
        <w:t>календарным учебным графиком</w:t>
      </w:r>
      <w:r w:rsidR="00EC2FD2" w:rsidRPr="00305F57">
        <w:rPr>
          <w:sz w:val="24"/>
        </w:rPr>
        <w:t>.</w:t>
      </w:r>
    </w:p>
    <w:p w:rsidR="0007221F" w:rsidRDefault="0007221F" w:rsidP="0007221F">
      <w:pPr>
        <w:jc w:val="both"/>
        <w:rPr>
          <w:sz w:val="24"/>
        </w:rPr>
      </w:pPr>
    </w:p>
    <w:p w:rsidR="0007221F" w:rsidRDefault="0007221F" w:rsidP="0007221F">
      <w:pPr>
        <w:jc w:val="both"/>
        <w:rPr>
          <w:sz w:val="24"/>
        </w:rPr>
      </w:pPr>
    </w:p>
    <w:p w:rsidR="0007221F" w:rsidRDefault="0007221F" w:rsidP="0007221F">
      <w:pPr>
        <w:jc w:val="center"/>
      </w:pPr>
      <w:r>
        <w:rPr>
          <w:sz w:val="24"/>
          <w:lang w:val="en-US"/>
        </w:rPr>
        <w:t>II</w:t>
      </w:r>
      <w:r>
        <w:rPr>
          <w:sz w:val="24"/>
        </w:rPr>
        <w:t xml:space="preserve">. </w:t>
      </w:r>
      <w:r>
        <w:t>Обязательства сторон</w:t>
      </w:r>
    </w:p>
    <w:p w:rsidR="005A21D3" w:rsidRDefault="005A21D3" w:rsidP="005A21D3">
      <w:pPr>
        <w:jc w:val="center"/>
        <w:rPr>
          <w:sz w:val="24"/>
        </w:rPr>
      </w:pPr>
    </w:p>
    <w:p w:rsidR="005A21D3" w:rsidRDefault="005A21D3" w:rsidP="005A21D3">
      <w:r>
        <w:t>КГУ обязуется:</w:t>
      </w:r>
    </w:p>
    <w:p w:rsidR="005A21D3" w:rsidRDefault="005A21D3" w:rsidP="005A21D3">
      <w:pPr>
        <w:numPr>
          <w:ilvl w:val="1"/>
          <w:numId w:val="3"/>
        </w:numPr>
        <w:jc w:val="both"/>
        <w:rPr>
          <w:lang w:eastAsia="ar-SA"/>
        </w:rPr>
      </w:pPr>
      <w:r>
        <w:rPr>
          <w:sz w:val="24"/>
        </w:rPr>
        <w:t>Обеспечить качественную подготовку студентов к практике.</w:t>
      </w:r>
      <w:r>
        <w:rPr>
          <w:lang w:eastAsia="ar-SA"/>
        </w:rPr>
        <w:t xml:space="preserve"> </w:t>
      </w:r>
    </w:p>
    <w:p w:rsidR="005A21D3" w:rsidRDefault="005A21D3" w:rsidP="005A21D3">
      <w:pPr>
        <w:pStyle w:val="a3"/>
      </w:pPr>
      <w:r>
        <w:t xml:space="preserve">        2.2. Выделить высококвалифицированных преподавателей для оказания своевременной организационной и методической помощи студентам, руководителям практики и иным работникам Организации, обеспечивающим прохождение пра</w:t>
      </w:r>
      <w:r>
        <w:t>к</w:t>
      </w:r>
      <w:r>
        <w:t>тики студентов.</w:t>
      </w:r>
    </w:p>
    <w:p w:rsidR="005A21D3" w:rsidRDefault="005A21D3" w:rsidP="005A21D3">
      <w:pPr>
        <w:pStyle w:val="a3"/>
      </w:pPr>
      <w:r>
        <w:t xml:space="preserve">        2.3.  Согласовать с Организацией за 30 дней до начала практики предварительную численность группы студентов, направляемых на практику, а за 10 дней до начала практики сообщить точный список направляемых студентов.</w:t>
      </w:r>
    </w:p>
    <w:p w:rsidR="005A21D3" w:rsidRDefault="005A21D3" w:rsidP="005A21D3">
      <w:pPr>
        <w:pStyle w:val="a3"/>
        <w:ind w:firstLine="540"/>
      </w:pPr>
      <w:r>
        <w:t xml:space="preserve">2.4. </w:t>
      </w:r>
      <w:r w:rsidR="005340CA">
        <w:rPr>
          <w:szCs w:val="24"/>
        </w:rPr>
        <w:t>Провести до начала практики со студентами, направляемыми  в Организацию инструктаж о необходимости строгого соблюдения трудовой дисциплины и правил внутреннего трудового распорядка, обязательных для работников Организации</w:t>
      </w:r>
      <w:r>
        <w:t>.</w:t>
      </w:r>
    </w:p>
    <w:p w:rsidR="005A21D3" w:rsidRDefault="005A21D3" w:rsidP="005A21D3">
      <w:pPr>
        <w:pStyle w:val="a3"/>
        <w:ind w:firstLine="540"/>
      </w:pPr>
      <w:r>
        <w:t>2.5. В необходимых случаях обеспечить прохождение студентами медицинской коми</w:t>
      </w:r>
      <w:r>
        <w:t>с</w:t>
      </w:r>
      <w:r>
        <w:t>сии.</w:t>
      </w:r>
    </w:p>
    <w:p w:rsidR="005A21D3" w:rsidRDefault="005A21D3" w:rsidP="005A21D3">
      <w:pPr>
        <w:pStyle w:val="a3"/>
        <w:ind w:firstLine="540"/>
      </w:pPr>
      <w:r>
        <w:t>2.6. Провести оплату руководителю практики группы студент</w:t>
      </w:r>
      <w:r w:rsidR="00783F39">
        <w:t>ов</w:t>
      </w:r>
      <w:r w:rsidR="000371B9">
        <w:t xml:space="preserve"> </w:t>
      </w:r>
      <w:r w:rsidR="00783F39">
        <w:t>от</w:t>
      </w:r>
      <w:r>
        <w:t xml:space="preserve"> </w:t>
      </w:r>
      <w:r w:rsidR="000C286E">
        <w:t>О</w:t>
      </w:r>
      <w:r>
        <w:t>рган</w:t>
      </w:r>
      <w:r>
        <w:t>и</w:t>
      </w:r>
      <w:r>
        <w:t>зации в соответствии с нормами, утверждёнными Учёным советом КГУ.</w:t>
      </w:r>
    </w:p>
    <w:p w:rsidR="005A21D3" w:rsidRDefault="005A21D3" w:rsidP="005A21D3">
      <w:pPr>
        <w:pStyle w:val="a3"/>
        <w:ind w:firstLine="540"/>
      </w:pPr>
    </w:p>
    <w:p w:rsidR="005A21D3" w:rsidRDefault="005A21D3" w:rsidP="005A21D3">
      <w:pPr>
        <w:rPr>
          <w:sz w:val="24"/>
        </w:rPr>
      </w:pPr>
    </w:p>
    <w:p w:rsidR="005A21D3" w:rsidRDefault="005A21D3" w:rsidP="005A21D3">
      <w:r>
        <w:rPr>
          <w:sz w:val="24"/>
        </w:rPr>
        <w:t xml:space="preserve">     </w:t>
      </w:r>
      <w:r>
        <w:t>Организация обязуется:</w:t>
      </w:r>
    </w:p>
    <w:p w:rsidR="005A21D3" w:rsidRDefault="005A21D3" w:rsidP="005A21D3"/>
    <w:p w:rsidR="005A21D3" w:rsidRDefault="005A21D3" w:rsidP="005A21D3">
      <w:pPr>
        <w:pStyle w:val="a3"/>
      </w:pPr>
      <w:r>
        <w:t xml:space="preserve">        2.7.  </w:t>
      </w:r>
      <w:r>
        <w:rPr>
          <w:szCs w:val="22"/>
        </w:rPr>
        <w:t>Обеспечить студент</w:t>
      </w:r>
      <w:r w:rsidR="009C3636">
        <w:rPr>
          <w:szCs w:val="22"/>
        </w:rPr>
        <w:t>ам</w:t>
      </w:r>
      <w:r>
        <w:rPr>
          <w:szCs w:val="22"/>
        </w:rPr>
        <w:t xml:space="preserve"> условия безопасной работы на каждом предоставляемом рабочем месте. Проводить обязательные инструктажи по технике безопасности (вводный и на рабочем месте) с оформлением соответствующей</w:t>
      </w:r>
      <w:r>
        <w:t xml:space="preserve"> документации, в необходимых случаях проводить обучение студентов безопасным методам работы. </w:t>
      </w:r>
    </w:p>
    <w:p w:rsidR="005A21D3" w:rsidRDefault="005A21D3" w:rsidP="005A21D3">
      <w:pPr>
        <w:pStyle w:val="a3"/>
        <w:ind w:firstLine="540"/>
      </w:pPr>
      <w:r>
        <w:t>2.8. Создать необходимые условия для выполнения студент</w:t>
      </w:r>
      <w:r w:rsidR="009C3636">
        <w:t>ами</w:t>
      </w:r>
      <w:r>
        <w:t xml:space="preserve"> программы практики. Не допускать использования студент</w:t>
      </w:r>
      <w:r w:rsidR="009C3636">
        <w:t>ов</w:t>
      </w:r>
      <w:r>
        <w:t xml:space="preserve"> на должностях и работах, не имеющих отношения к программе практики. </w:t>
      </w:r>
    </w:p>
    <w:p w:rsidR="005A21D3" w:rsidRDefault="005A21D3" w:rsidP="005A21D3">
      <w:pPr>
        <w:pStyle w:val="a3"/>
      </w:pPr>
      <w:r>
        <w:lastRenderedPageBreak/>
        <w:t xml:space="preserve">        2.9.  Назначить квалифицированных, соответствующего профиля специалистов для руководства практикой студент</w:t>
      </w:r>
      <w:r w:rsidR="009C3636">
        <w:t>ов</w:t>
      </w:r>
      <w:r>
        <w:t xml:space="preserve"> в подразделениях </w:t>
      </w:r>
      <w:r w:rsidR="000C286E">
        <w:t>О</w:t>
      </w:r>
      <w:r>
        <w:t xml:space="preserve">рганизации согласно утвержденным программам и календарным </w:t>
      </w:r>
      <w:r w:rsidR="00C371AB">
        <w:t xml:space="preserve">учебным </w:t>
      </w:r>
      <w:r>
        <w:t xml:space="preserve">графикам. </w:t>
      </w:r>
    </w:p>
    <w:p w:rsidR="005A21D3" w:rsidRDefault="005A21D3" w:rsidP="005A21D3">
      <w:pPr>
        <w:pStyle w:val="a3"/>
      </w:pPr>
      <w:r>
        <w:t xml:space="preserve">        2.10.  Предоставить студент</w:t>
      </w:r>
      <w:r w:rsidR="009C3636">
        <w:t>ам</w:t>
      </w:r>
      <w:r>
        <w:t xml:space="preserve"> возможность использования лабораторий, мастерских, библиотеки, чертежей, технической документации, не составляющей государстве</w:t>
      </w:r>
      <w:r>
        <w:t>н</w:t>
      </w:r>
      <w:r>
        <w:t>ную или коммерческую тайну, в подразделениях Организации, необходимых для выполнения студентами програм</w:t>
      </w:r>
      <w:r w:rsidR="000C286E">
        <w:t>м</w:t>
      </w:r>
      <w:r>
        <w:t>ы</w:t>
      </w:r>
      <w:r>
        <w:rPr>
          <w:spacing w:val="-3"/>
        </w:rPr>
        <w:t xml:space="preserve"> практики</w:t>
      </w:r>
      <w:r>
        <w:t>.</w:t>
      </w:r>
    </w:p>
    <w:p w:rsidR="005A21D3" w:rsidRDefault="005A21D3" w:rsidP="005A21D3">
      <w:pPr>
        <w:pStyle w:val="a3"/>
      </w:pPr>
      <w:r>
        <w:t xml:space="preserve">       2.11.  Предоставлять КГУ необходимую информацию о прохождении студент</w:t>
      </w:r>
      <w:r w:rsidR="009C3636">
        <w:t>ами</w:t>
      </w:r>
      <w:r>
        <w:t xml:space="preserve"> практ</w:t>
      </w:r>
      <w:r>
        <w:t>и</w:t>
      </w:r>
      <w:r>
        <w:t>ки. Обо всех случаях нарушения студент</w:t>
      </w:r>
      <w:r w:rsidR="009C3636">
        <w:t>ами</w:t>
      </w:r>
      <w:r>
        <w:t xml:space="preserve"> трудовой дисциплины и правил внутреннего распорядка </w:t>
      </w:r>
      <w:r w:rsidR="000C286E">
        <w:t>О</w:t>
      </w:r>
      <w:r>
        <w:t xml:space="preserve">рганизации, сообщать </w:t>
      </w:r>
      <w:r>
        <w:rPr>
          <w:spacing w:val="-4"/>
        </w:rPr>
        <w:t>в КГУ.</w:t>
      </w:r>
    </w:p>
    <w:p w:rsidR="005A21D3" w:rsidRDefault="005A21D3" w:rsidP="00BE46DC">
      <w:pPr>
        <w:pStyle w:val="a3"/>
        <w:ind w:firstLine="360"/>
      </w:pPr>
      <w:r>
        <w:t xml:space="preserve">2.12. По результатам практики дать студенту отзыв о его работе. </w:t>
      </w:r>
    </w:p>
    <w:p w:rsidR="005A21D3" w:rsidRDefault="005A21D3" w:rsidP="005A21D3">
      <w:pPr>
        <w:jc w:val="center"/>
      </w:pPr>
    </w:p>
    <w:p w:rsidR="00783F39" w:rsidRDefault="00783F39" w:rsidP="00783F39">
      <w:pPr>
        <w:ind w:left="360"/>
        <w:jc w:val="center"/>
      </w:pPr>
      <w:r>
        <w:rPr>
          <w:lang w:val="en-US"/>
        </w:rPr>
        <w:t>III</w:t>
      </w:r>
      <w:r>
        <w:t>. Ответственность сторон</w:t>
      </w:r>
    </w:p>
    <w:p w:rsidR="00783F39" w:rsidRDefault="00783F39" w:rsidP="00783F39">
      <w:pPr>
        <w:ind w:left="360"/>
        <w:jc w:val="center"/>
      </w:pPr>
    </w:p>
    <w:p w:rsidR="00783F39" w:rsidRDefault="00783F39" w:rsidP="00783F39">
      <w:pPr>
        <w:jc w:val="both"/>
        <w:rPr>
          <w:sz w:val="24"/>
        </w:rPr>
      </w:pPr>
      <w:r>
        <w:rPr>
          <w:sz w:val="24"/>
        </w:rPr>
        <w:t xml:space="preserve">      За неисполнение, либо ненадлежащее исполнение своих обязанностей по настоящему дог</w:t>
      </w:r>
      <w:r>
        <w:rPr>
          <w:sz w:val="24"/>
        </w:rPr>
        <w:t>о</w:t>
      </w:r>
      <w:r>
        <w:rPr>
          <w:sz w:val="24"/>
        </w:rPr>
        <w:t>вору стороны несут ответственность согласно действующему законодательству РФ.</w:t>
      </w:r>
    </w:p>
    <w:p w:rsidR="00783F39" w:rsidRDefault="00783F39" w:rsidP="00783F39">
      <w:pPr>
        <w:rPr>
          <w:sz w:val="24"/>
        </w:rPr>
      </w:pPr>
    </w:p>
    <w:p w:rsidR="0007221F" w:rsidRDefault="00783F39" w:rsidP="0007221F">
      <w:pPr>
        <w:jc w:val="center"/>
      </w:pPr>
      <w:r>
        <w:rPr>
          <w:lang w:val="en-US"/>
        </w:rPr>
        <w:t>IV</w:t>
      </w:r>
      <w:r>
        <w:t xml:space="preserve">. </w:t>
      </w:r>
      <w:r w:rsidR="0007221F">
        <w:t>Сроки действия договора</w:t>
      </w:r>
      <w:r>
        <w:t xml:space="preserve"> и иные условия</w:t>
      </w:r>
    </w:p>
    <w:p w:rsidR="0007221F" w:rsidRDefault="0007221F" w:rsidP="0007221F">
      <w:pPr>
        <w:jc w:val="center"/>
        <w:rPr>
          <w:sz w:val="24"/>
        </w:rPr>
      </w:pPr>
    </w:p>
    <w:p w:rsidR="0007221F" w:rsidRDefault="0007221F" w:rsidP="0007221F">
      <w:pPr>
        <w:pStyle w:val="a3"/>
      </w:pPr>
      <w:r>
        <w:t xml:space="preserve">      </w:t>
      </w:r>
      <w:r w:rsidR="00603259">
        <w:t>4</w:t>
      </w:r>
      <w:r w:rsidR="00CB36CB">
        <w:t>.1.</w:t>
      </w:r>
      <w:r>
        <w:t xml:space="preserve">   Договор заключён сроком </w:t>
      </w:r>
      <w:r w:rsidR="00EC2FD2">
        <w:t xml:space="preserve">на </w:t>
      </w:r>
      <w:r w:rsidR="00C371AB">
        <w:t>________</w:t>
      </w:r>
      <w:r w:rsidR="00D82C41">
        <w:t xml:space="preserve"> </w:t>
      </w:r>
      <w:r w:rsidR="00BF4E22">
        <w:t xml:space="preserve"> </w:t>
      </w:r>
      <w:r>
        <w:t>и вступает в силу с момента его подписания обеими сторонами.</w:t>
      </w:r>
    </w:p>
    <w:p w:rsidR="0007221F" w:rsidRDefault="0007221F" w:rsidP="0007221F">
      <w:pPr>
        <w:pStyle w:val="a3"/>
      </w:pPr>
      <w:r>
        <w:t xml:space="preserve">      </w:t>
      </w:r>
      <w:r w:rsidR="00603259">
        <w:t>4</w:t>
      </w:r>
      <w:r w:rsidR="00CB36CB">
        <w:t xml:space="preserve">.2. </w:t>
      </w:r>
      <w:r>
        <w:t>Каждая из сторон может в одностороннем порядке расторгнуть договор, письменно предупредив другую сторону, не менее чем за полгода до расторжения.</w:t>
      </w:r>
    </w:p>
    <w:p w:rsidR="0007221F" w:rsidRDefault="00603259" w:rsidP="0007221F">
      <w:pPr>
        <w:pStyle w:val="2"/>
        <w:jc w:val="both"/>
      </w:pPr>
      <w:r>
        <w:t xml:space="preserve">      4</w:t>
      </w:r>
      <w:r w:rsidR="00CB36CB">
        <w:t xml:space="preserve">.3. </w:t>
      </w:r>
      <w:r w:rsidR="0007221F">
        <w:t>В случае возникновения споров и разногласий при реализации настоящего договора стороны примут необходимые меры для разрешения их путём переговоров.</w:t>
      </w:r>
    </w:p>
    <w:p w:rsidR="0007221F" w:rsidRDefault="0007221F" w:rsidP="0007221F">
      <w:pPr>
        <w:pStyle w:val="2"/>
        <w:jc w:val="both"/>
      </w:pPr>
      <w:r>
        <w:t xml:space="preserve">      </w:t>
      </w:r>
      <w:r w:rsidR="00603259">
        <w:t>4</w:t>
      </w:r>
      <w:r w:rsidR="00CB36CB">
        <w:t xml:space="preserve">.4.  </w:t>
      </w:r>
      <w:r>
        <w:t>Настоящий договор не исключает возможности внесения в него в установленном п</w:t>
      </w:r>
      <w:r>
        <w:t>о</w:t>
      </w:r>
      <w:r>
        <w:t>рядке письменных изменений и дополнений по взаимной договорённости сторон.</w:t>
      </w:r>
    </w:p>
    <w:p w:rsidR="0007221F" w:rsidRDefault="00603259" w:rsidP="0007221F">
      <w:pPr>
        <w:pStyle w:val="2"/>
        <w:jc w:val="both"/>
      </w:pPr>
      <w:r>
        <w:t xml:space="preserve">      4</w:t>
      </w:r>
      <w:r w:rsidR="00CB36CB">
        <w:t>.5.</w:t>
      </w:r>
      <w:r w:rsidR="0007221F">
        <w:t xml:space="preserve">    Настоящий договор составлен в двух экземплярах равной юридической силы по о</w:t>
      </w:r>
      <w:r w:rsidR="0007221F">
        <w:t>д</w:t>
      </w:r>
      <w:r w:rsidR="0007221F">
        <w:t>ному для каждой из сторон.</w:t>
      </w:r>
    </w:p>
    <w:p w:rsidR="0007221F" w:rsidRDefault="0007221F" w:rsidP="0007221F">
      <w:pPr>
        <w:ind w:left="360"/>
        <w:jc w:val="both"/>
        <w:rPr>
          <w:sz w:val="24"/>
        </w:rPr>
      </w:pPr>
    </w:p>
    <w:p w:rsidR="0007221F" w:rsidRDefault="0007221F" w:rsidP="0007221F">
      <w:pPr>
        <w:jc w:val="center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. </w:t>
      </w:r>
      <w:r>
        <w:t>Юридические адреса</w:t>
      </w:r>
    </w:p>
    <w:p w:rsidR="0007221F" w:rsidRDefault="0007221F" w:rsidP="00F1211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7259A" w:rsidRPr="00CC1D45" w:rsidTr="00106C33">
        <w:tc>
          <w:tcPr>
            <w:tcW w:w="4785" w:type="dxa"/>
            <w:shd w:val="clear" w:color="auto" w:fill="auto"/>
          </w:tcPr>
          <w:p w:rsidR="00783F39" w:rsidRPr="00CC1D45" w:rsidRDefault="00783F39" w:rsidP="00783F3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C1D45">
              <w:rPr>
                <w:sz w:val="24"/>
              </w:rPr>
              <w:t>едеральное государственное бюджетное</w:t>
            </w:r>
          </w:p>
          <w:p w:rsidR="00783F39" w:rsidRPr="00CC1D45" w:rsidRDefault="00783F39" w:rsidP="00783F39">
            <w:pPr>
              <w:rPr>
                <w:sz w:val="24"/>
              </w:rPr>
            </w:pPr>
            <w:r w:rsidRPr="00CC1D45">
              <w:rPr>
                <w:sz w:val="24"/>
              </w:rPr>
              <w:t xml:space="preserve">образовательное учреждение                                            </w:t>
            </w:r>
          </w:p>
          <w:p w:rsidR="00783F39" w:rsidRPr="00CC1D45" w:rsidRDefault="00783F39" w:rsidP="00783F39">
            <w:pPr>
              <w:rPr>
                <w:sz w:val="24"/>
              </w:rPr>
            </w:pPr>
            <w:r w:rsidRPr="00CC1D45">
              <w:rPr>
                <w:sz w:val="24"/>
              </w:rPr>
              <w:t xml:space="preserve">высшего образования  </w:t>
            </w:r>
          </w:p>
          <w:p w:rsidR="00783F39" w:rsidRPr="00CC1D45" w:rsidRDefault="00783F39" w:rsidP="00783F39">
            <w:pPr>
              <w:rPr>
                <w:sz w:val="24"/>
              </w:rPr>
            </w:pPr>
            <w:r w:rsidRPr="00CC1D45">
              <w:rPr>
                <w:sz w:val="24"/>
              </w:rPr>
              <w:t xml:space="preserve">«Курский государственный университет»   </w:t>
            </w:r>
          </w:p>
          <w:p w:rsidR="0067259A" w:rsidRPr="00CC1D45" w:rsidRDefault="009C021A" w:rsidP="0067259A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>
                <w:rPr>
                  <w:sz w:val="24"/>
                </w:rPr>
                <w:t xml:space="preserve">305000 </w:t>
              </w:r>
              <w:r w:rsidR="0067259A" w:rsidRPr="00CC1D45">
                <w:rPr>
                  <w:sz w:val="24"/>
                </w:rPr>
                <w:t>г</w:t>
              </w:r>
            </w:smartTag>
            <w:r w:rsidR="0067259A" w:rsidRPr="00CC1D45">
              <w:rPr>
                <w:sz w:val="24"/>
              </w:rPr>
              <w:t>. Курск,  ул. Радищева, 33</w:t>
            </w:r>
          </w:p>
          <w:p w:rsidR="0067259A" w:rsidRDefault="000C286E" w:rsidP="0067259A">
            <w:pPr>
              <w:rPr>
                <w:sz w:val="24"/>
              </w:rPr>
            </w:pPr>
            <w:r>
              <w:rPr>
                <w:sz w:val="24"/>
              </w:rPr>
              <w:t>тел. 51-06-01</w:t>
            </w:r>
          </w:p>
          <w:p w:rsidR="003417F7" w:rsidRDefault="003417F7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ИНН 4629031018    КПП 463201001</w:t>
            </w:r>
          </w:p>
          <w:p w:rsidR="003417F7" w:rsidRDefault="003417F7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р/с 40501810138072000001</w:t>
            </w:r>
          </w:p>
          <w:p w:rsidR="003417F7" w:rsidRDefault="00783F39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ОТДЕЛЕНИЕ КУРСК г. Курск</w:t>
            </w:r>
          </w:p>
          <w:p w:rsidR="003417F7" w:rsidRDefault="003417F7" w:rsidP="003417F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БИК 043807001</w:t>
            </w:r>
          </w:p>
          <w:p w:rsidR="003C4041" w:rsidRDefault="003417F7" w:rsidP="003C404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ОКТМО 38701000</w:t>
            </w:r>
          </w:p>
          <w:p w:rsidR="002D4EB8" w:rsidRDefault="002D4EB8" w:rsidP="003C4041">
            <w:pPr>
              <w:spacing w:line="276" w:lineRule="auto"/>
              <w:rPr>
                <w:sz w:val="24"/>
                <w:lang w:eastAsia="en-US"/>
              </w:rPr>
            </w:pPr>
          </w:p>
          <w:p w:rsidR="003C4041" w:rsidRDefault="002868C9" w:rsidP="003C404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AF57E8">
              <w:rPr>
                <w:sz w:val="24"/>
                <w:lang w:eastAsia="en-US"/>
              </w:rPr>
              <w:t>рор</w:t>
            </w:r>
            <w:r w:rsidR="003C4041">
              <w:rPr>
                <w:sz w:val="24"/>
                <w:lang w:eastAsia="en-US"/>
              </w:rPr>
              <w:t>ектор</w:t>
            </w:r>
            <w:r w:rsidR="00AF57E8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по учебной работе</w:t>
            </w:r>
          </w:p>
          <w:p w:rsidR="0067259A" w:rsidRPr="00CC1D45" w:rsidRDefault="00AF57E8" w:rsidP="002868C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</w:t>
            </w:r>
            <w:r w:rsidR="003C4041">
              <w:rPr>
                <w:sz w:val="24"/>
                <w:lang w:eastAsia="en-US"/>
              </w:rPr>
              <w:t>_</w:t>
            </w:r>
            <w:r w:rsidR="00AA5D0E">
              <w:rPr>
                <w:sz w:val="24"/>
                <w:lang w:eastAsia="en-US"/>
              </w:rPr>
              <w:t xml:space="preserve">  </w:t>
            </w:r>
            <w:r w:rsidR="002868C9">
              <w:rPr>
                <w:sz w:val="24"/>
                <w:lang w:eastAsia="en-US"/>
              </w:rPr>
              <w:t>Пархоменко Н.А.</w:t>
            </w:r>
          </w:p>
        </w:tc>
        <w:tc>
          <w:tcPr>
            <w:tcW w:w="4785" w:type="dxa"/>
            <w:shd w:val="clear" w:color="auto" w:fill="auto"/>
          </w:tcPr>
          <w:p w:rsidR="00783F39" w:rsidRDefault="00783F39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106C33" w:rsidRDefault="00106C33" w:rsidP="00783F39">
            <w:pPr>
              <w:rPr>
                <w:sz w:val="24"/>
                <w:szCs w:val="24"/>
              </w:rPr>
            </w:pPr>
          </w:p>
          <w:p w:rsidR="00BD442C" w:rsidRDefault="00C52B0D" w:rsidP="0078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06C33">
              <w:rPr>
                <w:sz w:val="24"/>
                <w:szCs w:val="24"/>
              </w:rPr>
              <w:t>иректор</w:t>
            </w:r>
          </w:p>
          <w:p w:rsidR="00F402DC" w:rsidRPr="00F1211D" w:rsidRDefault="003C4041" w:rsidP="0078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124717">
              <w:rPr>
                <w:sz w:val="24"/>
                <w:szCs w:val="24"/>
              </w:rPr>
              <w:t>_</w:t>
            </w:r>
            <w:r w:rsidR="00305F57">
              <w:rPr>
                <w:sz w:val="24"/>
                <w:szCs w:val="24"/>
              </w:rPr>
              <w:t>_</w:t>
            </w:r>
            <w:r w:rsidR="00133EB1">
              <w:rPr>
                <w:sz w:val="24"/>
                <w:szCs w:val="24"/>
              </w:rPr>
              <w:t>__</w:t>
            </w:r>
            <w:r w:rsidR="00933C7F">
              <w:rPr>
                <w:sz w:val="24"/>
                <w:szCs w:val="24"/>
              </w:rPr>
              <w:t>____________</w:t>
            </w:r>
            <w:r w:rsidR="00106C33">
              <w:rPr>
                <w:sz w:val="24"/>
                <w:szCs w:val="24"/>
              </w:rPr>
              <w:t>___</w:t>
            </w:r>
          </w:p>
          <w:p w:rsidR="00EC1937" w:rsidRPr="00CC1D45" w:rsidRDefault="00EC1937" w:rsidP="00783F39">
            <w:pPr>
              <w:rPr>
                <w:sz w:val="24"/>
              </w:rPr>
            </w:pPr>
          </w:p>
        </w:tc>
      </w:tr>
    </w:tbl>
    <w:p w:rsidR="0007221F" w:rsidRDefault="0007221F" w:rsidP="00F1211D"/>
    <w:sectPr w:rsidR="0007221F" w:rsidSect="000D1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60B"/>
    <w:multiLevelType w:val="multilevel"/>
    <w:tmpl w:val="A9EC7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  <w:sz w:val="24"/>
      </w:rPr>
    </w:lvl>
  </w:abstractNum>
  <w:abstractNum w:abstractNumId="1">
    <w:nsid w:val="4B3A3E4B"/>
    <w:multiLevelType w:val="singleLevel"/>
    <w:tmpl w:val="1CE875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>
    <w:nsid w:val="7D6857AA"/>
    <w:multiLevelType w:val="hybridMultilevel"/>
    <w:tmpl w:val="29480012"/>
    <w:lvl w:ilvl="0" w:tplc="2ACC57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ACEECD3E">
      <w:numFmt w:val="none"/>
      <w:lvlText w:val=""/>
      <w:lvlJc w:val="left"/>
      <w:pPr>
        <w:tabs>
          <w:tab w:val="num" w:pos="360"/>
        </w:tabs>
      </w:pPr>
    </w:lvl>
    <w:lvl w:ilvl="2" w:tplc="7F928292">
      <w:numFmt w:val="none"/>
      <w:lvlText w:val=""/>
      <w:lvlJc w:val="left"/>
      <w:pPr>
        <w:tabs>
          <w:tab w:val="num" w:pos="360"/>
        </w:tabs>
      </w:pPr>
    </w:lvl>
    <w:lvl w:ilvl="3" w:tplc="B464D3FE">
      <w:numFmt w:val="none"/>
      <w:lvlText w:val=""/>
      <w:lvlJc w:val="left"/>
      <w:pPr>
        <w:tabs>
          <w:tab w:val="num" w:pos="360"/>
        </w:tabs>
      </w:pPr>
    </w:lvl>
    <w:lvl w:ilvl="4" w:tplc="5B56822E">
      <w:numFmt w:val="none"/>
      <w:lvlText w:val=""/>
      <w:lvlJc w:val="left"/>
      <w:pPr>
        <w:tabs>
          <w:tab w:val="num" w:pos="360"/>
        </w:tabs>
      </w:pPr>
    </w:lvl>
    <w:lvl w:ilvl="5" w:tplc="B178C64A">
      <w:numFmt w:val="none"/>
      <w:lvlText w:val=""/>
      <w:lvlJc w:val="left"/>
      <w:pPr>
        <w:tabs>
          <w:tab w:val="num" w:pos="360"/>
        </w:tabs>
      </w:pPr>
    </w:lvl>
    <w:lvl w:ilvl="6" w:tplc="AA0C351A">
      <w:numFmt w:val="none"/>
      <w:lvlText w:val=""/>
      <w:lvlJc w:val="left"/>
      <w:pPr>
        <w:tabs>
          <w:tab w:val="num" w:pos="360"/>
        </w:tabs>
      </w:pPr>
    </w:lvl>
    <w:lvl w:ilvl="7" w:tplc="9C2E0C50">
      <w:numFmt w:val="none"/>
      <w:lvlText w:val=""/>
      <w:lvlJc w:val="left"/>
      <w:pPr>
        <w:tabs>
          <w:tab w:val="num" w:pos="360"/>
        </w:tabs>
      </w:pPr>
    </w:lvl>
    <w:lvl w:ilvl="8" w:tplc="945870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7221F"/>
    <w:rsid w:val="000371B9"/>
    <w:rsid w:val="000435BF"/>
    <w:rsid w:val="0007221F"/>
    <w:rsid w:val="000A0F23"/>
    <w:rsid w:val="000C286E"/>
    <w:rsid w:val="000D1DAE"/>
    <w:rsid w:val="000D792C"/>
    <w:rsid w:val="000E7715"/>
    <w:rsid w:val="00106C33"/>
    <w:rsid w:val="00124717"/>
    <w:rsid w:val="00133EB1"/>
    <w:rsid w:val="00156D9E"/>
    <w:rsid w:val="00181928"/>
    <w:rsid w:val="001821AD"/>
    <w:rsid w:val="001E16C1"/>
    <w:rsid w:val="002868C9"/>
    <w:rsid w:val="002B34E9"/>
    <w:rsid w:val="002C595B"/>
    <w:rsid w:val="002D118C"/>
    <w:rsid w:val="002D4EB8"/>
    <w:rsid w:val="00305F57"/>
    <w:rsid w:val="003417F7"/>
    <w:rsid w:val="00365B4A"/>
    <w:rsid w:val="003B5441"/>
    <w:rsid w:val="003C4041"/>
    <w:rsid w:val="003F6909"/>
    <w:rsid w:val="004054B4"/>
    <w:rsid w:val="00441A3B"/>
    <w:rsid w:val="00466D34"/>
    <w:rsid w:val="00472698"/>
    <w:rsid w:val="004E23A2"/>
    <w:rsid w:val="004E737E"/>
    <w:rsid w:val="004F7E69"/>
    <w:rsid w:val="00511B94"/>
    <w:rsid w:val="005340CA"/>
    <w:rsid w:val="0056330F"/>
    <w:rsid w:val="005A21D3"/>
    <w:rsid w:val="00603259"/>
    <w:rsid w:val="006064C3"/>
    <w:rsid w:val="0067259A"/>
    <w:rsid w:val="00692D6A"/>
    <w:rsid w:val="007534AE"/>
    <w:rsid w:val="00783F39"/>
    <w:rsid w:val="00834FBC"/>
    <w:rsid w:val="0088559D"/>
    <w:rsid w:val="008A215D"/>
    <w:rsid w:val="00917BA2"/>
    <w:rsid w:val="00933C7F"/>
    <w:rsid w:val="009C021A"/>
    <w:rsid w:val="009C3636"/>
    <w:rsid w:val="009E4142"/>
    <w:rsid w:val="009F061F"/>
    <w:rsid w:val="00A62523"/>
    <w:rsid w:val="00AA5D0E"/>
    <w:rsid w:val="00AC2E6D"/>
    <w:rsid w:val="00AD19AF"/>
    <w:rsid w:val="00AF57E8"/>
    <w:rsid w:val="00B01381"/>
    <w:rsid w:val="00B84956"/>
    <w:rsid w:val="00BA7053"/>
    <w:rsid w:val="00BD442C"/>
    <w:rsid w:val="00BE46DC"/>
    <w:rsid w:val="00BF4E22"/>
    <w:rsid w:val="00C03A0C"/>
    <w:rsid w:val="00C1651D"/>
    <w:rsid w:val="00C371AB"/>
    <w:rsid w:val="00C52B0D"/>
    <w:rsid w:val="00C6211A"/>
    <w:rsid w:val="00C87363"/>
    <w:rsid w:val="00CB36CB"/>
    <w:rsid w:val="00CC1D45"/>
    <w:rsid w:val="00D4591E"/>
    <w:rsid w:val="00D57E10"/>
    <w:rsid w:val="00D82C41"/>
    <w:rsid w:val="00DE1950"/>
    <w:rsid w:val="00E04E55"/>
    <w:rsid w:val="00E41801"/>
    <w:rsid w:val="00EC1937"/>
    <w:rsid w:val="00EC2FD2"/>
    <w:rsid w:val="00ED610A"/>
    <w:rsid w:val="00F114BD"/>
    <w:rsid w:val="00F1211D"/>
    <w:rsid w:val="00F22440"/>
    <w:rsid w:val="00F402DC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21F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221F"/>
    <w:pPr>
      <w:jc w:val="both"/>
    </w:pPr>
    <w:rPr>
      <w:sz w:val="24"/>
    </w:rPr>
  </w:style>
  <w:style w:type="paragraph" w:styleId="2">
    <w:name w:val="Body Text 2"/>
    <w:basedOn w:val="a"/>
    <w:rsid w:val="0007221F"/>
    <w:rPr>
      <w:sz w:val="24"/>
    </w:rPr>
  </w:style>
  <w:style w:type="table" w:styleId="a4">
    <w:name w:val="Table Grid"/>
    <w:basedOn w:val="a1"/>
    <w:rsid w:val="0067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4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</dc:title>
  <dc:creator>кгу</dc:creator>
  <cp:lastModifiedBy>samoylov_av</cp:lastModifiedBy>
  <cp:revision>2</cp:revision>
  <cp:lastPrinted>2015-12-23T11:51:00Z</cp:lastPrinted>
  <dcterms:created xsi:type="dcterms:W3CDTF">2019-03-18T11:40:00Z</dcterms:created>
  <dcterms:modified xsi:type="dcterms:W3CDTF">2019-03-18T11:40:00Z</dcterms:modified>
</cp:coreProperties>
</file>